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3A" w:rsidRDefault="00A06B3A" w:rsidP="00A06B3A">
      <w:pPr>
        <w:spacing w:after="200" w:line="276" w:lineRule="auto"/>
        <w:ind w:left="360"/>
        <w:jc w:val="both"/>
      </w:pPr>
      <w:bookmarkStart w:id="0" w:name="_GoBack"/>
      <w:r>
        <w:t xml:space="preserve">Реализация мероприятий по противодействию коррупции </w:t>
      </w:r>
      <w:bookmarkEnd w:id="0"/>
      <w:r>
        <w:t>в Нижнекамском муниципальном районе</w:t>
      </w:r>
      <w:r>
        <w:t>:</w:t>
      </w:r>
      <w:r>
        <w:t xml:space="preserve"> </w:t>
      </w:r>
      <w:r w:rsidRPr="00F85922">
        <w:t xml:space="preserve"> </w:t>
      </w:r>
      <w:hyperlink r:id="rId5" w:history="1">
        <w:r w:rsidRPr="00E340F0">
          <w:rPr>
            <w:rStyle w:val="a3"/>
          </w:rPr>
          <w:t>https://e-nkama.ru/documents/468/</w:t>
        </w:r>
      </w:hyperlink>
      <w:r>
        <w:t xml:space="preserve"> </w:t>
      </w:r>
    </w:p>
    <w:p w:rsidR="004C195C" w:rsidRPr="00A06B3A" w:rsidRDefault="004C195C" w:rsidP="00A06B3A"/>
    <w:sectPr w:rsidR="004C195C" w:rsidRPr="00A0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119"/>
    <w:multiLevelType w:val="hybridMultilevel"/>
    <w:tmpl w:val="4C4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F3"/>
    <w:rsid w:val="004443F3"/>
    <w:rsid w:val="004C195C"/>
    <w:rsid w:val="00A0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359F"/>
  <w15:chartTrackingRefBased/>
  <w15:docId w15:val="{941B9E43-47ED-456F-8C2B-FAA88D0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43F3"/>
    <w:rPr>
      <w:color w:val="0083E0"/>
      <w:u w:val="single"/>
    </w:rPr>
  </w:style>
  <w:style w:type="paragraph" w:styleId="a4">
    <w:name w:val="List Paragraph"/>
    <w:basedOn w:val="a"/>
    <w:uiPriority w:val="34"/>
    <w:qFormat/>
    <w:rsid w:val="00A06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nkama.ru/documents/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lzotovaLV</dc:creator>
  <cp:keywords/>
  <dc:description/>
  <cp:lastModifiedBy>lzotovaLV</cp:lastModifiedBy>
  <cp:revision>2</cp:revision>
  <dcterms:created xsi:type="dcterms:W3CDTF">2026-01-26T13:27:00Z</dcterms:created>
  <dcterms:modified xsi:type="dcterms:W3CDTF">2026-01-26T13:27:00Z</dcterms:modified>
</cp:coreProperties>
</file>